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BDDF" w14:textId="5996A825" w:rsidR="00FD6391" w:rsidRDefault="00E337A3" w:rsidP="00E337A3">
      <w:pPr>
        <w:jc w:val="center"/>
        <w:rPr>
          <w:rFonts w:asciiTheme="minorHAnsi" w:hAnsiTheme="minorHAnsi" w:cstheme="minorHAnsi"/>
          <w:b/>
          <w:bCs/>
          <w:sz w:val="28"/>
          <w:szCs w:val="28"/>
        </w:rPr>
      </w:pPr>
      <w:r w:rsidRPr="00E337A3">
        <w:rPr>
          <w:rFonts w:asciiTheme="minorHAnsi" w:hAnsiTheme="minorHAnsi" w:cstheme="minorHAnsi"/>
          <w:b/>
          <w:bCs/>
          <w:sz w:val="28"/>
          <w:szCs w:val="28"/>
        </w:rPr>
        <w:t>MINUTES OF THE ANNUAL PARISH MEETING</w:t>
      </w:r>
    </w:p>
    <w:p w14:paraId="05BA2115" w14:textId="297730E7" w:rsidR="00E337A3" w:rsidRDefault="00E337A3" w:rsidP="00E337A3">
      <w:pPr>
        <w:jc w:val="center"/>
        <w:rPr>
          <w:rFonts w:asciiTheme="minorHAnsi" w:hAnsiTheme="minorHAnsi" w:cstheme="minorHAnsi"/>
          <w:sz w:val="28"/>
          <w:szCs w:val="28"/>
        </w:rPr>
      </w:pPr>
      <w:r w:rsidRPr="00E337A3">
        <w:rPr>
          <w:rFonts w:asciiTheme="minorHAnsi" w:hAnsiTheme="minorHAnsi" w:cstheme="minorHAnsi"/>
          <w:sz w:val="28"/>
          <w:szCs w:val="28"/>
        </w:rPr>
        <w:t xml:space="preserve">Held on </w:t>
      </w:r>
      <w:r w:rsidR="00F31D07">
        <w:rPr>
          <w:rFonts w:asciiTheme="minorHAnsi" w:hAnsiTheme="minorHAnsi" w:cstheme="minorHAnsi"/>
          <w:sz w:val="28"/>
          <w:szCs w:val="28"/>
        </w:rPr>
        <w:t>Mon</w:t>
      </w:r>
      <w:r w:rsidR="00666D2D">
        <w:rPr>
          <w:rFonts w:asciiTheme="minorHAnsi" w:hAnsiTheme="minorHAnsi" w:cstheme="minorHAnsi"/>
          <w:sz w:val="28"/>
          <w:szCs w:val="28"/>
        </w:rPr>
        <w:t xml:space="preserve">day </w:t>
      </w:r>
      <w:r w:rsidR="00804467">
        <w:rPr>
          <w:rFonts w:asciiTheme="minorHAnsi" w:hAnsiTheme="minorHAnsi" w:cstheme="minorHAnsi"/>
          <w:sz w:val="28"/>
          <w:szCs w:val="28"/>
        </w:rPr>
        <w:t>20</w:t>
      </w:r>
      <w:r w:rsidR="00666D2D" w:rsidRPr="00666D2D">
        <w:rPr>
          <w:rFonts w:asciiTheme="minorHAnsi" w:hAnsiTheme="minorHAnsi" w:cstheme="minorHAnsi"/>
          <w:sz w:val="28"/>
          <w:szCs w:val="28"/>
          <w:vertAlign w:val="superscript"/>
        </w:rPr>
        <w:t>th</w:t>
      </w:r>
      <w:r w:rsidR="00666D2D">
        <w:rPr>
          <w:rFonts w:asciiTheme="minorHAnsi" w:hAnsiTheme="minorHAnsi" w:cstheme="minorHAnsi"/>
          <w:sz w:val="28"/>
          <w:szCs w:val="28"/>
        </w:rPr>
        <w:t xml:space="preserve"> </w:t>
      </w:r>
      <w:r w:rsidR="00F31D07">
        <w:rPr>
          <w:rFonts w:asciiTheme="minorHAnsi" w:hAnsiTheme="minorHAnsi" w:cstheme="minorHAnsi"/>
          <w:sz w:val="28"/>
          <w:szCs w:val="28"/>
        </w:rPr>
        <w:t>April</w:t>
      </w:r>
      <w:r w:rsidR="00666D2D">
        <w:rPr>
          <w:rFonts w:asciiTheme="minorHAnsi" w:hAnsiTheme="minorHAnsi" w:cstheme="minorHAnsi"/>
          <w:sz w:val="28"/>
          <w:szCs w:val="28"/>
        </w:rPr>
        <w:t xml:space="preserve"> 202</w:t>
      </w:r>
      <w:r w:rsidR="00804467">
        <w:rPr>
          <w:rFonts w:asciiTheme="minorHAnsi" w:hAnsiTheme="minorHAnsi" w:cstheme="minorHAnsi"/>
          <w:sz w:val="28"/>
          <w:szCs w:val="28"/>
        </w:rPr>
        <w:t>6</w:t>
      </w:r>
      <w:r w:rsidR="005D4E7A">
        <w:rPr>
          <w:rFonts w:asciiTheme="minorHAnsi" w:hAnsiTheme="minorHAnsi" w:cstheme="minorHAnsi"/>
          <w:sz w:val="28"/>
          <w:szCs w:val="28"/>
        </w:rPr>
        <w:t xml:space="preserve"> at </w:t>
      </w:r>
      <w:r w:rsidR="00F31D07">
        <w:rPr>
          <w:rFonts w:asciiTheme="minorHAnsi" w:hAnsiTheme="minorHAnsi" w:cstheme="minorHAnsi"/>
          <w:sz w:val="28"/>
          <w:szCs w:val="28"/>
        </w:rPr>
        <w:t>7</w:t>
      </w:r>
      <w:r w:rsidR="005D4E7A">
        <w:rPr>
          <w:rFonts w:asciiTheme="minorHAnsi" w:hAnsiTheme="minorHAnsi" w:cstheme="minorHAnsi"/>
          <w:sz w:val="28"/>
          <w:szCs w:val="28"/>
        </w:rPr>
        <w:t>.00pm</w:t>
      </w:r>
    </w:p>
    <w:p w14:paraId="1AEEB003" w14:textId="1A72EE6D" w:rsidR="00E337A3" w:rsidRDefault="00E337A3" w:rsidP="00E337A3">
      <w:pPr>
        <w:jc w:val="center"/>
        <w:rPr>
          <w:rFonts w:asciiTheme="minorHAnsi" w:hAnsiTheme="minorHAnsi" w:cstheme="minorHAnsi"/>
          <w:sz w:val="28"/>
          <w:szCs w:val="28"/>
        </w:rPr>
      </w:pPr>
    </w:p>
    <w:p w14:paraId="46317D5A" w14:textId="73A2B08C" w:rsidR="00554281" w:rsidRDefault="00554281" w:rsidP="00E337A3">
      <w:pPr>
        <w:jc w:val="center"/>
        <w:rPr>
          <w:rFonts w:asciiTheme="minorHAnsi" w:hAnsiTheme="minorHAnsi" w:cstheme="minorHAnsi"/>
          <w:sz w:val="28"/>
          <w:szCs w:val="28"/>
        </w:rPr>
      </w:pPr>
    </w:p>
    <w:p w14:paraId="435BD64F" w14:textId="140C70D9" w:rsidR="00554281" w:rsidRDefault="00554281" w:rsidP="00554281">
      <w:pPr>
        <w:rPr>
          <w:rFonts w:asciiTheme="minorHAnsi" w:hAnsiTheme="minorHAnsi" w:cstheme="minorHAnsi"/>
          <w:sz w:val="28"/>
          <w:szCs w:val="28"/>
        </w:rPr>
      </w:pPr>
      <w:r>
        <w:rPr>
          <w:rFonts w:asciiTheme="minorHAnsi" w:hAnsiTheme="minorHAnsi" w:cstheme="minorHAnsi"/>
          <w:b/>
          <w:bCs/>
          <w:sz w:val="28"/>
          <w:szCs w:val="28"/>
        </w:rPr>
        <w:t xml:space="preserve">PRESENT: </w:t>
      </w:r>
      <w:r>
        <w:rPr>
          <w:rFonts w:asciiTheme="minorHAnsi" w:hAnsiTheme="minorHAnsi" w:cstheme="minorHAnsi"/>
          <w:sz w:val="28"/>
          <w:szCs w:val="28"/>
        </w:rPr>
        <w:t>Derek Heiron</w:t>
      </w:r>
      <w:r w:rsidR="009D4E77">
        <w:rPr>
          <w:rFonts w:asciiTheme="minorHAnsi" w:hAnsiTheme="minorHAnsi" w:cstheme="minorHAnsi"/>
          <w:sz w:val="28"/>
          <w:szCs w:val="28"/>
        </w:rPr>
        <w:t xml:space="preserve"> (DH)</w:t>
      </w:r>
      <w:r>
        <w:rPr>
          <w:rFonts w:asciiTheme="minorHAnsi" w:hAnsiTheme="minorHAnsi" w:cstheme="minorHAnsi"/>
          <w:sz w:val="28"/>
          <w:szCs w:val="28"/>
        </w:rPr>
        <w:t>, Victoria Coward</w:t>
      </w:r>
      <w:r w:rsidR="009D4E77">
        <w:rPr>
          <w:rFonts w:asciiTheme="minorHAnsi" w:hAnsiTheme="minorHAnsi" w:cstheme="minorHAnsi"/>
          <w:sz w:val="28"/>
          <w:szCs w:val="28"/>
        </w:rPr>
        <w:t xml:space="preserve"> (VC)</w:t>
      </w:r>
      <w:r>
        <w:rPr>
          <w:rFonts w:asciiTheme="minorHAnsi" w:hAnsiTheme="minorHAnsi" w:cstheme="minorHAnsi"/>
          <w:sz w:val="28"/>
          <w:szCs w:val="28"/>
        </w:rPr>
        <w:t>,</w:t>
      </w:r>
      <w:r w:rsidR="009D4E77">
        <w:rPr>
          <w:rFonts w:asciiTheme="minorHAnsi" w:hAnsiTheme="minorHAnsi" w:cstheme="minorHAnsi"/>
          <w:sz w:val="28"/>
          <w:szCs w:val="28"/>
        </w:rPr>
        <w:t xml:space="preserve"> Charlie Blood (CB), </w:t>
      </w:r>
      <w:r w:rsidR="005B3D4C">
        <w:rPr>
          <w:rFonts w:asciiTheme="minorHAnsi" w:hAnsiTheme="minorHAnsi" w:cstheme="minorHAnsi"/>
          <w:sz w:val="28"/>
          <w:szCs w:val="28"/>
        </w:rPr>
        <w:t xml:space="preserve">Alex Baker (AB), </w:t>
      </w:r>
      <w:r w:rsidR="00F31D07">
        <w:rPr>
          <w:rFonts w:asciiTheme="minorHAnsi" w:hAnsiTheme="minorHAnsi" w:cstheme="minorHAnsi"/>
          <w:sz w:val="28"/>
          <w:szCs w:val="28"/>
        </w:rPr>
        <w:t xml:space="preserve">Ian Pulley (IP), </w:t>
      </w:r>
      <w:r w:rsidR="009D4E77">
        <w:rPr>
          <w:rFonts w:asciiTheme="minorHAnsi" w:hAnsiTheme="minorHAnsi" w:cstheme="minorHAnsi"/>
          <w:sz w:val="28"/>
          <w:szCs w:val="28"/>
        </w:rPr>
        <w:t>Michelle Andrew</w:t>
      </w:r>
      <w:r>
        <w:rPr>
          <w:rFonts w:asciiTheme="minorHAnsi" w:hAnsiTheme="minorHAnsi" w:cstheme="minorHAnsi"/>
          <w:sz w:val="28"/>
          <w:szCs w:val="28"/>
        </w:rPr>
        <w:t xml:space="preserve"> (Clerk)</w:t>
      </w:r>
      <w:r w:rsidR="00804467">
        <w:rPr>
          <w:rFonts w:asciiTheme="minorHAnsi" w:hAnsiTheme="minorHAnsi" w:cstheme="minorHAnsi"/>
          <w:sz w:val="28"/>
          <w:szCs w:val="28"/>
        </w:rPr>
        <w:t xml:space="preserve">, 1 Resident. </w:t>
      </w:r>
    </w:p>
    <w:p w14:paraId="10C82520" w14:textId="6944EE13" w:rsidR="005D0EA9" w:rsidRDefault="005D0EA9" w:rsidP="00554281">
      <w:pPr>
        <w:rPr>
          <w:rFonts w:asciiTheme="minorHAnsi" w:hAnsiTheme="minorHAnsi" w:cstheme="minorHAnsi"/>
          <w:sz w:val="28"/>
          <w:szCs w:val="28"/>
        </w:rPr>
      </w:pPr>
    </w:p>
    <w:p w14:paraId="146E4A9D" w14:textId="501F2ACA" w:rsidR="005D0EA9" w:rsidRPr="00F31D07" w:rsidRDefault="005D0EA9" w:rsidP="00554281">
      <w:pPr>
        <w:rPr>
          <w:rFonts w:asciiTheme="minorHAnsi" w:hAnsiTheme="minorHAnsi" w:cstheme="minorHAnsi"/>
          <w:sz w:val="28"/>
          <w:szCs w:val="28"/>
        </w:rPr>
      </w:pPr>
      <w:r>
        <w:rPr>
          <w:rFonts w:asciiTheme="minorHAnsi" w:hAnsiTheme="minorHAnsi" w:cstheme="minorHAnsi"/>
          <w:b/>
          <w:bCs/>
          <w:sz w:val="28"/>
          <w:szCs w:val="28"/>
        </w:rPr>
        <w:t xml:space="preserve">APOLOGIES: </w:t>
      </w:r>
      <w:r w:rsidR="000D6669">
        <w:rPr>
          <w:rFonts w:asciiTheme="minorHAnsi" w:hAnsiTheme="minorHAnsi" w:cstheme="minorHAnsi"/>
          <w:sz w:val="28"/>
          <w:szCs w:val="28"/>
        </w:rPr>
        <w:t>Rachel Blood (RB)</w:t>
      </w:r>
      <w:r w:rsidR="00F31D07">
        <w:rPr>
          <w:rFonts w:asciiTheme="minorHAnsi" w:hAnsiTheme="minorHAnsi" w:cstheme="minorHAnsi"/>
          <w:sz w:val="28"/>
          <w:szCs w:val="28"/>
        </w:rPr>
        <w:t xml:space="preserve">. </w:t>
      </w:r>
    </w:p>
    <w:p w14:paraId="24FF931C" w14:textId="7BBB6239" w:rsidR="00F44857" w:rsidRDefault="00F44857" w:rsidP="00554281">
      <w:pPr>
        <w:rPr>
          <w:rFonts w:asciiTheme="minorHAnsi" w:hAnsiTheme="minorHAnsi" w:cstheme="minorHAnsi"/>
          <w:sz w:val="28"/>
          <w:szCs w:val="28"/>
        </w:rPr>
      </w:pPr>
    </w:p>
    <w:p w14:paraId="5EB428BB" w14:textId="7C640073" w:rsidR="00F44857" w:rsidRDefault="00F44857" w:rsidP="00F31D07">
      <w:pPr>
        <w:ind w:firstLine="360"/>
        <w:rPr>
          <w:rFonts w:asciiTheme="minorHAnsi" w:hAnsiTheme="minorHAnsi" w:cstheme="minorHAnsi"/>
          <w:sz w:val="28"/>
          <w:szCs w:val="28"/>
        </w:rPr>
      </w:pPr>
      <w:r>
        <w:rPr>
          <w:rFonts w:asciiTheme="minorHAnsi" w:hAnsiTheme="minorHAnsi" w:cstheme="minorHAnsi"/>
          <w:sz w:val="28"/>
          <w:szCs w:val="28"/>
        </w:rPr>
        <w:t>The chair welcomed everyone to the meeting.</w:t>
      </w:r>
    </w:p>
    <w:p w14:paraId="237234B7" w14:textId="0CD2F8F9" w:rsidR="00F44857" w:rsidRDefault="00F44857" w:rsidP="00554281">
      <w:pPr>
        <w:rPr>
          <w:rFonts w:asciiTheme="minorHAnsi" w:hAnsiTheme="minorHAnsi" w:cstheme="minorHAnsi"/>
          <w:sz w:val="28"/>
          <w:szCs w:val="28"/>
        </w:rPr>
      </w:pPr>
    </w:p>
    <w:p w14:paraId="4F4B1A98" w14:textId="2FA1ECF6" w:rsidR="009D4E77" w:rsidRDefault="009D4E77" w:rsidP="00554281">
      <w:pPr>
        <w:pStyle w:val="ListParagraph"/>
        <w:numPr>
          <w:ilvl w:val="0"/>
          <w:numId w:val="6"/>
        </w:numPr>
        <w:rPr>
          <w:rFonts w:asciiTheme="minorHAnsi" w:eastAsiaTheme="minorEastAsia" w:hAnsiTheme="minorHAnsi" w:cstheme="minorHAnsi"/>
          <w:b/>
          <w:bCs/>
          <w:color w:val="auto"/>
          <w:kern w:val="0"/>
          <w:sz w:val="28"/>
          <w:szCs w:val="28"/>
          <w:lang w:eastAsia="en-GB"/>
        </w:rPr>
      </w:pPr>
      <w:r w:rsidRPr="009D4E77">
        <w:rPr>
          <w:rFonts w:asciiTheme="minorHAnsi" w:eastAsiaTheme="minorEastAsia" w:hAnsiTheme="minorHAnsi" w:cstheme="minorHAnsi"/>
          <w:b/>
          <w:bCs/>
          <w:color w:val="auto"/>
          <w:kern w:val="0"/>
          <w:sz w:val="28"/>
          <w:szCs w:val="28"/>
          <w:lang w:eastAsia="en-GB"/>
        </w:rPr>
        <w:t xml:space="preserve">To agree as a true record the Minutes of the Annual Parish Meeting held on </w:t>
      </w:r>
      <w:r w:rsidR="00EA0705">
        <w:rPr>
          <w:rFonts w:asciiTheme="minorHAnsi" w:eastAsiaTheme="minorEastAsia" w:hAnsiTheme="minorHAnsi" w:cstheme="minorHAnsi"/>
          <w:b/>
          <w:bCs/>
          <w:color w:val="auto"/>
          <w:kern w:val="0"/>
          <w:sz w:val="28"/>
          <w:szCs w:val="28"/>
          <w:lang w:eastAsia="en-GB"/>
        </w:rPr>
        <w:t>Mon</w:t>
      </w:r>
      <w:r w:rsidRPr="009D4E77">
        <w:rPr>
          <w:rFonts w:asciiTheme="minorHAnsi" w:eastAsiaTheme="minorEastAsia" w:hAnsiTheme="minorHAnsi" w:cstheme="minorHAnsi"/>
          <w:b/>
          <w:bCs/>
          <w:color w:val="auto"/>
          <w:kern w:val="0"/>
          <w:sz w:val="28"/>
          <w:szCs w:val="28"/>
          <w:lang w:eastAsia="en-GB"/>
        </w:rPr>
        <w:t xml:space="preserve">day </w:t>
      </w:r>
      <w:r w:rsidR="00F31D07">
        <w:rPr>
          <w:rFonts w:asciiTheme="minorHAnsi" w:eastAsiaTheme="minorEastAsia" w:hAnsiTheme="minorHAnsi" w:cstheme="minorHAnsi"/>
          <w:b/>
          <w:bCs/>
          <w:color w:val="auto"/>
          <w:kern w:val="0"/>
          <w:sz w:val="28"/>
          <w:szCs w:val="28"/>
          <w:lang w:eastAsia="en-GB"/>
        </w:rPr>
        <w:t>1</w:t>
      </w:r>
      <w:r w:rsidR="00804467">
        <w:rPr>
          <w:rFonts w:asciiTheme="minorHAnsi" w:eastAsiaTheme="minorEastAsia" w:hAnsiTheme="minorHAnsi" w:cstheme="minorHAnsi"/>
          <w:b/>
          <w:bCs/>
          <w:color w:val="auto"/>
          <w:kern w:val="0"/>
          <w:sz w:val="28"/>
          <w:szCs w:val="28"/>
          <w:lang w:eastAsia="en-GB"/>
        </w:rPr>
        <w:t>4</w:t>
      </w:r>
      <w:r w:rsidR="00EA0705" w:rsidRPr="00EA0705">
        <w:rPr>
          <w:rFonts w:asciiTheme="minorHAnsi" w:eastAsiaTheme="minorEastAsia" w:hAnsiTheme="minorHAnsi" w:cstheme="minorHAnsi"/>
          <w:b/>
          <w:bCs/>
          <w:color w:val="auto"/>
          <w:kern w:val="0"/>
          <w:sz w:val="28"/>
          <w:szCs w:val="28"/>
          <w:vertAlign w:val="superscript"/>
          <w:lang w:eastAsia="en-GB"/>
        </w:rPr>
        <w:t>th</w:t>
      </w:r>
      <w:r w:rsidR="00EA0705">
        <w:rPr>
          <w:rFonts w:asciiTheme="minorHAnsi" w:eastAsiaTheme="minorEastAsia" w:hAnsiTheme="minorHAnsi" w:cstheme="minorHAnsi"/>
          <w:b/>
          <w:bCs/>
          <w:color w:val="auto"/>
          <w:kern w:val="0"/>
          <w:sz w:val="28"/>
          <w:szCs w:val="28"/>
          <w:lang w:eastAsia="en-GB"/>
        </w:rPr>
        <w:t xml:space="preserve"> April</w:t>
      </w:r>
      <w:r w:rsidR="00666D2D">
        <w:rPr>
          <w:rFonts w:asciiTheme="minorHAnsi" w:eastAsiaTheme="minorEastAsia" w:hAnsiTheme="minorHAnsi" w:cstheme="minorHAnsi"/>
          <w:b/>
          <w:bCs/>
          <w:color w:val="auto"/>
          <w:kern w:val="0"/>
          <w:sz w:val="28"/>
          <w:szCs w:val="28"/>
          <w:lang w:eastAsia="en-GB"/>
        </w:rPr>
        <w:t xml:space="preserve"> 202</w:t>
      </w:r>
      <w:r w:rsidR="00804467">
        <w:rPr>
          <w:rFonts w:asciiTheme="minorHAnsi" w:eastAsiaTheme="minorEastAsia" w:hAnsiTheme="minorHAnsi" w:cstheme="minorHAnsi"/>
          <w:b/>
          <w:bCs/>
          <w:color w:val="auto"/>
          <w:kern w:val="0"/>
          <w:sz w:val="28"/>
          <w:szCs w:val="28"/>
          <w:lang w:eastAsia="en-GB"/>
        </w:rPr>
        <w:t>5</w:t>
      </w:r>
      <w:r w:rsidR="00EA0705">
        <w:rPr>
          <w:rFonts w:asciiTheme="minorHAnsi" w:eastAsiaTheme="minorEastAsia" w:hAnsiTheme="minorHAnsi" w:cstheme="minorHAnsi"/>
          <w:b/>
          <w:bCs/>
          <w:color w:val="auto"/>
          <w:kern w:val="0"/>
          <w:sz w:val="28"/>
          <w:szCs w:val="28"/>
          <w:lang w:eastAsia="en-GB"/>
        </w:rPr>
        <w:t>.</w:t>
      </w:r>
    </w:p>
    <w:p w14:paraId="24B2D02B" w14:textId="77777777" w:rsidR="009D4E77" w:rsidRDefault="009D4E77" w:rsidP="009D4E77">
      <w:pPr>
        <w:pStyle w:val="ListParagraph"/>
        <w:rPr>
          <w:rFonts w:asciiTheme="minorHAnsi" w:eastAsiaTheme="minorEastAsia" w:hAnsiTheme="minorHAnsi" w:cstheme="minorHAnsi"/>
          <w:b/>
          <w:bCs/>
          <w:color w:val="auto"/>
          <w:kern w:val="0"/>
          <w:sz w:val="28"/>
          <w:szCs w:val="28"/>
          <w:lang w:eastAsia="en-GB"/>
        </w:rPr>
      </w:pPr>
    </w:p>
    <w:p w14:paraId="1463F978" w14:textId="5FA46CD8" w:rsidR="008E0F3E" w:rsidRPr="009D4E77" w:rsidRDefault="008E0F3E" w:rsidP="009D4E77">
      <w:pPr>
        <w:ind w:firstLine="720"/>
        <w:rPr>
          <w:rFonts w:asciiTheme="minorHAnsi" w:hAnsiTheme="minorHAnsi" w:cstheme="minorHAnsi"/>
          <w:b/>
          <w:bCs/>
          <w:sz w:val="28"/>
          <w:szCs w:val="28"/>
        </w:rPr>
      </w:pPr>
      <w:r w:rsidRPr="009D4E77">
        <w:rPr>
          <w:rFonts w:asciiTheme="minorHAnsi" w:hAnsiTheme="minorHAnsi" w:cstheme="minorHAnsi"/>
          <w:sz w:val="28"/>
          <w:szCs w:val="28"/>
        </w:rPr>
        <w:t>The minutes were approved</w:t>
      </w:r>
      <w:r w:rsidRPr="009D4E77">
        <w:rPr>
          <w:rFonts w:asciiTheme="minorHAnsi" w:hAnsiTheme="minorHAnsi" w:cstheme="minorHAnsi"/>
          <w:b/>
          <w:bCs/>
          <w:sz w:val="28"/>
          <w:szCs w:val="28"/>
        </w:rPr>
        <w:t xml:space="preserve"> </w:t>
      </w:r>
      <w:r w:rsidR="00804467">
        <w:rPr>
          <w:rFonts w:asciiTheme="minorHAnsi" w:hAnsiTheme="minorHAnsi" w:cstheme="minorHAnsi"/>
          <w:b/>
          <w:bCs/>
          <w:sz w:val="28"/>
          <w:szCs w:val="28"/>
        </w:rPr>
        <w:t>5</w:t>
      </w:r>
      <w:r w:rsidRPr="009D4E77">
        <w:rPr>
          <w:rFonts w:asciiTheme="minorHAnsi" w:hAnsiTheme="minorHAnsi" w:cstheme="minorHAnsi"/>
          <w:b/>
          <w:bCs/>
          <w:sz w:val="28"/>
          <w:szCs w:val="28"/>
        </w:rPr>
        <w:t xml:space="preserve"> FOR</w:t>
      </w:r>
      <w:r w:rsidR="005D4E7A">
        <w:rPr>
          <w:rFonts w:asciiTheme="minorHAnsi" w:hAnsiTheme="minorHAnsi" w:cstheme="minorHAnsi"/>
          <w:b/>
          <w:bCs/>
          <w:sz w:val="28"/>
          <w:szCs w:val="28"/>
        </w:rPr>
        <w:t>.</w:t>
      </w:r>
    </w:p>
    <w:p w14:paraId="4EC77A7F" w14:textId="322EFEFB" w:rsidR="009D4E77" w:rsidRDefault="009D4E77" w:rsidP="009D4E77">
      <w:pPr>
        <w:rPr>
          <w:rFonts w:asciiTheme="minorHAnsi" w:eastAsiaTheme="minorEastAsia" w:hAnsiTheme="minorHAnsi" w:cstheme="minorHAnsi"/>
          <w:b/>
          <w:bCs/>
          <w:sz w:val="28"/>
          <w:szCs w:val="28"/>
          <w:lang w:eastAsia="en-GB"/>
        </w:rPr>
      </w:pPr>
    </w:p>
    <w:p w14:paraId="11F75DB2" w14:textId="409F4CE3" w:rsidR="009D4E77" w:rsidRPr="009D4E77" w:rsidRDefault="009D4E77" w:rsidP="009D4E77">
      <w:pPr>
        <w:widowControl w:val="0"/>
        <w:numPr>
          <w:ilvl w:val="0"/>
          <w:numId w:val="6"/>
        </w:numPr>
        <w:overflowPunct w:val="0"/>
        <w:autoSpaceDE w:val="0"/>
        <w:autoSpaceDN w:val="0"/>
        <w:adjustRightInd w:val="0"/>
        <w:spacing w:line="214" w:lineRule="auto"/>
        <w:ind w:right="180" w:hanging="367"/>
        <w:jc w:val="both"/>
        <w:rPr>
          <w:rFonts w:asciiTheme="minorHAnsi" w:hAnsiTheme="minorHAnsi" w:cstheme="minorHAnsi"/>
          <w:b/>
          <w:bCs/>
          <w:sz w:val="28"/>
          <w:szCs w:val="28"/>
        </w:rPr>
      </w:pPr>
      <w:r w:rsidRPr="009D4E77">
        <w:rPr>
          <w:rFonts w:asciiTheme="minorHAnsi" w:hAnsiTheme="minorHAnsi" w:cstheme="minorHAnsi"/>
          <w:b/>
          <w:bCs/>
          <w:sz w:val="28"/>
          <w:szCs w:val="28"/>
        </w:rPr>
        <w:t>To receive the Chairman’s Annual Report on the Parish Council’s work and accounts for the year ending 31</w:t>
      </w:r>
      <w:r w:rsidRPr="009D4E77">
        <w:rPr>
          <w:rFonts w:asciiTheme="minorHAnsi" w:hAnsiTheme="minorHAnsi" w:cstheme="minorHAnsi"/>
          <w:b/>
          <w:bCs/>
          <w:sz w:val="28"/>
          <w:szCs w:val="28"/>
          <w:vertAlign w:val="superscript"/>
        </w:rPr>
        <w:t>st</w:t>
      </w:r>
      <w:r w:rsidRPr="009D4E77">
        <w:rPr>
          <w:rFonts w:asciiTheme="minorHAnsi" w:hAnsiTheme="minorHAnsi" w:cstheme="minorHAnsi"/>
          <w:b/>
          <w:bCs/>
          <w:sz w:val="28"/>
          <w:szCs w:val="28"/>
        </w:rPr>
        <w:t xml:space="preserve"> March 202</w:t>
      </w:r>
      <w:r w:rsidR="00804467">
        <w:rPr>
          <w:rFonts w:asciiTheme="minorHAnsi" w:hAnsiTheme="minorHAnsi" w:cstheme="minorHAnsi"/>
          <w:b/>
          <w:bCs/>
          <w:sz w:val="28"/>
          <w:szCs w:val="28"/>
        </w:rPr>
        <w:t>6</w:t>
      </w:r>
      <w:r w:rsidRPr="009D4E77">
        <w:rPr>
          <w:rFonts w:asciiTheme="minorHAnsi" w:hAnsiTheme="minorHAnsi" w:cstheme="minorHAnsi"/>
          <w:b/>
          <w:bCs/>
          <w:sz w:val="28"/>
          <w:szCs w:val="28"/>
        </w:rPr>
        <w:t xml:space="preserve">. </w:t>
      </w:r>
    </w:p>
    <w:p w14:paraId="4FF8AC50" w14:textId="77777777" w:rsidR="009D4E77" w:rsidRPr="009D4E77" w:rsidRDefault="009D4E77" w:rsidP="009D4E77">
      <w:pPr>
        <w:rPr>
          <w:rFonts w:asciiTheme="minorHAnsi" w:eastAsiaTheme="minorEastAsia" w:hAnsiTheme="minorHAnsi" w:cstheme="minorHAnsi"/>
          <w:b/>
          <w:bCs/>
          <w:sz w:val="28"/>
          <w:szCs w:val="28"/>
          <w:lang w:eastAsia="en-GB"/>
        </w:rPr>
      </w:pPr>
    </w:p>
    <w:p w14:paraId="25038498" w14:textId="0CDA3283" w:rsidR="00804467" w:rsidRPr="00804467" w:rsidRDefault="00804467" w:rsidP="00804467">
      <w:pPr>
        <w:spacing w:line="240" w:lineRule="auto"/>
        <w:rPr>
          <w:rFonts w:asciiTheme="minorHAnsi" w:hAnsiTheme="minorHAnsi" w:cstheme="minorHAnsi"/>
          <w:sz w:val="22"/>
          <w:szCs w:val="22"/>
        </w:rPr>
      </w:pPr>
      <w:r>
        <w:rPr>
          <w:rFonts w:asciiTheme="minorHAnsi" w:hAnsiTheme="minorHAnsi" w:cstheme="minorHAnsi"/>
          <w:sz w:val="22"/>
          <w:szCs w:val="22"/>
        </w:rPr>
        <w:t>“</w:t>
      </w:r>
      <w:r w:rsidRPr="00804467">
        <w:rPr>
          <w:rFonts w:asciiTheme="minorHAnsi" w:hAnsiTheme="minorHAnsi" w:cstheme="minorHAnsi"/>
          <w:sz w:val="22"/>
          <w:szCs w:val="22"/>
        </w:rPr>
        <w:t>Welcome to the 2026 Annual Parish Meeting.</w:t>
      </w:r>
    </w:p>
    <w:p w14:paraId="13028D6B"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I am pleased to present the Chairman’s report for 2025-2026.</w:t>
      </w:r>
    </w:p>
    <w:p w14:paraId="63F7FF4F"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 xml:space="preserve">I would like to acknowledge the continued contribution of my fellow councillors throughout the past year </w:t>
      </w:r>
      <w:proofErr w:type="gramStart"/>
      <w:r w:rsidRPr="00804467">
        <w:rPr>
          <w:rFonts w:asciiTheme="minorHAnsi" w:hAnsiTheme="minorHAnsi" w:cstheme="minorHAnsi"/>
          <w:sz w:val="22"/>
          <w:szCs w:val="22"/>
        </w:rPr>
        <w:t>and also</w:t>
      </w:r>
      <w:proofErr w:type="gramEnd"/>
      <w:r w:rsidRPr="00804467">
        <w:rPr>
          <w:rFonts w:asciiTheme="minorHAnsi" w:hAnsiTheme="minorHAnsi" w:cstheme="minorHAnsi"/>
          <w:sz w:val="22"/>
          <w:szCs w:val="22"/>
        </w:rPr>
        <w:t xml:space="preserve"> to the residents that have assisted and given their time to support the numerous events that have taken place.</w:t>
      </w:r>
    </w:p>
    <w:p w14:paraId="3C0A77CE" w14:textId="77777777" w:rsidR="00804467" w:rsidRPr="00804467" w:rsidRDefault="00804467" w:rsidP="00804467">
      <w:pPr>
        <w:spacing w:after="240" w:line="240" w:lineRule="auto"/>
        <w:rPr>
          <w:rFonts w:asciiTheme="minorHAnsi" w:hAnsiTheme="minorHAnsi" w:cstheme="minorHAnsi"/>
          <w:sz w:val="22"/>
          <w:szCs w:val="22"/>
        </w:rPr>
      </w:pPr>
      <w:r w:rsidRPr="00804467">
        <w:rPr>
          <w:rFonts w:asciiTheme="minorHAnsi" w:hAnsiTheme="minorHAnsi" w:cstheme="minorHAnsi"/>
          <w:sz w:val="22"/>
          <w:szCs w:val="22"/>
        </w:rPr>
        <w:t xml:space="preserve">The resignation of our previous Chairman was announced at our February </w:t>
      </w:r>
      <w:proofErr w:type="gramStart"/>
      <w:r w:rsidRPr="00804467">
        <w:rPr>
          <w:rFonts w:asciiTheme="minorHAnsi" w:hAnsiTheme="minorHAnsi" w:cstheme="minorHAnsi"/>
          <w:sz w:val="22"/>
          <w:szCs w:val="22"/>
        </w:rPr>
        <w:t>meeting</w:t>
      </w:r>
      <w:proofErr w:type="gramEnd"/>
      <w:r w:rsidRPr="00804467">
        <w:rPr>
          <w:rFonts w:asciiTheme="minorHAnsi" w:hAnsiTheme="minorHAnsi" w:cstheme="minorHAnsi"/>
          <w:sz w:val="22"/>
          <w:szCs w:val="22"/>
        </w:rPr>
        <w:t xml:space="preserve"> and we thank her for contributions to the Parish Council and the wider community. As a result of the resignation, we now have a vacancy for a councillor of which we are confident of filling in the coming weeks.</w:t>
      </w:r>
    </w:p>
    <w:p w14:paraId="78A2E835" w14:textId="77777777" w:rsidR="00804467" w:rsidRPr="00804467" w:rsidRDefault="00804467" w:rsidP="00804467">
      <w:pPr>
        <w:spacing w:line="240" w:lineRule="auto"/>
        <w:rPr>
          <w:rFonts w:asciiTheme="minorHAnsi" w:hAnsiTheme="minorHAnsi" w:cstheme="minorHAnsi"/>
          <w:b/>
          <w:bCs/>
          <w:sz w:val="22"/>
          <w:szCs w:val="22"/>
        </w:rPr>
      </w:pPr>
      <w:r w:rsidRPr="00804467">
        <w:rPr>
          <w:rFonts w:asciiTheme="minorHAnsi" w:hAnsiTheme="minorHAnsi" w:cstheme="minorHAnsi"/>
          <w:b/>
          <w:bCs/>
          <w:sz w:val="22"/>
          <w:szCs w:val="22"/>
        </w:rPr>
        <w:t>Summary of key highlights and achievements throughout the year.</w:t>
      </w:r>
    </w:p>
    <w:p w14:paraId="22AA4F83" w14:textId="3DA7262C"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An Energy Performance Certificate rating of E was obtained on the Memorial Hall which </w:t>
      </w:r>
      <w:r w:rsidRPr="00804467">
        <w:rPr>
          <w:rFonts w:asciiTheme="minorHAnsi" w:hAnsiTheme="minorHAnsi" w:cstheme="minorHAnsi"/>
          <w:color w:val="0A0A0A"/>
          <w:sz w:val="22"/>
          <w:szCs w:val="22"/>
          <w:shd w:val="clear" w:color="auto" w:fill="FFFFFF"/>
        </w:rPr>
        <w:t xml:space="preserve">indicates a </w:t>
      </w:r>
      <w:r w:rsidRPr="00804467">
        <w:rPr>
          <w:rFonts w:asciiTheme="minorHAnsi" w:hAnsiTheme="minorHAnsi" w:cstheme="minorHAnsi"/>
          <w:sz w:val="22"/>
          <w:szCs w:val="22"/>
        </w:rPr>
        <w:t>below-average energy efficiency rating</w:t>
      </w:r>
      <w:r w:rsidRPr="00804467">
        <w:rPr>
          <w:rFonts w:asciiTheme="minorHAnsi" w:hAnsiTheme="minorHAnsi" w:cstheme="minorHAnsi"/>
          <w:color w:val="0A0A0A"/>
          <w:sz w:val="22"/>
          <w:szCs w:val="22"/>
          <w:shd w:val="clear" w:color="auto" w:fill="FFFFFF"/>
        </w:rPr>
        <w:t xml:space="preserve"> but not unexpected with an old poorly insulated building. Our current plans for </w:t>
      </w:r>
      <w:r w:rsidRPr="00804467">
        <w:rPr>
          <w:rFonts w:asciiTheme="minorHAnsi" w:eastAsia="Times New Roman" w:hAnsiTheme="minorHAnsi" w:cstheme="minorHAnsi"/>
          <w:sz w:val="22"/>
          <w:szCs w:val="22"/>
        </w:rPr>
        <w:t>improvement work on the main hall this coming year will hopefully address in part some of the issues and reduce our energy costs and</w:t>
      </w:r>
      <w:r w:rsidRPr="00804467">
        <w:rPr>
          <w:rFonts w:asciiTheme="minorHAnsi" w:hAnsiTheme="minorHAnsi" w:cstheme="minorHAnsi"/>
          <w:color w:val="0A0A0A"/>
          <w:sz w:val="22"/>
          <w:szCs w:val="22"/>
          <w:shd w:val="clear" w:color="auto" w:fill="FFFFFF"/>
        </w:rPr>
        <w:t xml:space="preserve"> carbon footprint. </w:t>
      </w:r>
    </w:p>
    <w:p w14:paraId="29AD8C5F" w14:textId="799209D4"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The school speed mitigation has now been agreed with road markings to be placed outside the school. We would have preferred a better outcome with Cheshire East Highways on the problem of reducing vehicle speed in the village and </w:t>
      </w:r>
      <w:proofErr w:type="gramStart"/>
      <w:r w:rsidRPr="00804467">
        <w:rPr>
          <w:rFonts w:asciiTheme="minorHAnsi" w:eastAsia="Times New Roman" w:hAnsiTheme="minorHAnsi" w:cstheme="minorHAnsi"/>
          <w:sz w:val="22"/>
          <w:szCs w:val="22"/>
        </w:rPr>
        <w:t>in particular outside</w:t>
      </w:r>
      <w:proofErr w:type="gramEnd"/>
      <w:r w:rsidRPr="00804467">
        <w:rPr>
          <w:rFonts w:asciiTheme="minorHAnsi" w:eastAsia="Times New Roman" w:hAnsiTheme="minorHAnsi" w:cstheme="minorHAnsi"/>
          <w:sz w:val="22"/>
          <w:szCs w:val="22"/>
        </w:rPr>
        <w:t xml:space="preserve"> the school. The date for carrying out the works has still to be confirmed.</w:t>
      </w:r>
    </w:p>
    <w:p w14:paraId="45D743BF" w14:textId="1363C01C"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We have been successful in receiving a grant of £10,000 for improvements to the playground from the 'Enabling Prosperity &amp; Wellbeing Fund'. We are expecting Cheshire East to match this amount so the total available for the renovations will be £20,000. The timeline for this work to be carried is August 2026. </w:t>
      </w:r>
    </w:p>
    <w:p w14:paraId="6320CC84" w14:textId="13513CD7"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The Memorial Hall fascia board replacement and minor roof repairs have now been completed. </w:t>
      </w:r>
    </w:p>
    <w:p w14:paraId="100546DE" w14:textId="6C075043"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The B5470 road remains closed with a current expected reopening date according to Cheshire East is early summer 2026.   </w:t>
      </w:r>
    </w:p>
    <w:p w14:paraId="7F24B9C7" w14:textId="786AB5A0"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The Kettleshulme Fell Race was held on the </w:t>
      </w:r>
      <w:proofErr w:type="gramStart"/>
      <w:r w:rsidRPr="00804467">
        <w:rPr>
          <w:rFonts w:asciiTheme="minorHAnsi" w:eastAsia="Times New Roman" w:hAnsiTheme="minorHAnsi" w:cstheme="minorHAnsi"/>
          <w:sz w:val="22"/>
          <w:szCs w:val="22"/>
        </w:rPr>
        <w:t>18th</w:t>
      </w:r>
      <w:proofErr w:type="gramEnd"/>
      <w:r w:rsidRPr="00804467">
        <w:rPr>
          <w:rFonts w:asciiTheme="minorHAnsi" w:eastAsia="Times New Roman" w:hAnsiTheme="minorHAnsi" w:cstheme="minorHAnsi"/>
          <w:sz w:val="22"/>
          <w:szCs w:val="22"/>
        </w:rPr>
        <w:t xml:space="preserve"> April 2026. </w:t>
      </w:r>
      <w:r w:rsidRPr="00804467">
        <w:rPr>
          <w:rFonts w:asciiTheme="minorHAnsi" w:hAnsiTheme="minorHAnsi" w:cstheme="minorHAnsi"/>
          <w:sz w:val="22"/>
          <w:szCs w:val="22"/>
        </w:rPr>
        <w:t>Thank you to the organisers and marshals of the event.</w:t>
      </w:r>
    </w:p>
    <w:p w14:paraId="4C612397" w14:textId="002EA60F"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Our events over the past year from the Cheshire Rural Touring Arts include Victor &amp; Albert held in October and a Bierkeller Night held in September. Both events were a moderate success and going forward we intend to review the acts </w:t>
      </w:r>
      <w:proofErr w:type="gramStart"/>
      <w:r w:rsidRPr="00804467">
        <w:rPr>
          <w:rFonts w:asciiTheme="minorHAnsi" w:eastAsia="Times New Roman" w:hAnsiTheme="minorHAnsi" w:cstheme="minorHAnsi"/>
          <w:sz w:val="22"/>
          <w:szCs w:val="22"/>
        </w:rPr>
        <w:t>in order to</w:t>
      </w:r>
      <w:proofErr w:type="gramEnd"/>
      <w:r w:rsidRPr="00804467">
        <w:rPr>
          <w:rFonts w:asciiTheme="minorHAnsi" w:eastAsia="Times New Roman" w:hAnsiTheme="minorHAnsi" w:cstheme="minorHAnsi"/>
          <w:sz w:val="22"/>
          <w:szCs w:val="22"/>
        </w:rPr>
        <w:t xml:space="preserve"> attract greater numbers.</w:t>
      </w:r>
    </w:p>
    <w:p w14:paraId="07CF2501" w14:textId="1CA2F2A6"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lastRenderedPageBreak/>
        <w:t>The Christmas Fair, again, followed the same format of coffee and cake and was well attended.</w:t>
      </w:r>
    </w:p>
    <w:p w14:paraId="006D9E04" w14:textId="23363384"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We held the Remembrance Service at the Memorial Hall in November. It is however unfortunate that we are unable to secure a road closure for the service.   </w:t>
      </w:r>
    </w:p>
    <w:p w14:paraId="0ECA7D37" w14:textId="131A6B73"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Our Senior's Christmas Party also went ahead with the financial support of the Kettleshulme Entertainment Trust. The evening was a resounding success and complimented by the varied entertainment provided by our very talented residents.</w:t>
      </w:r>
    </w:p>
    <w:p w14:paraId="6B0E8463" w14:textId="03BF0307"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A new brighter polycarbonate defibrillator cabinet has been installed at the memorial Hall to replace the existing steel cabinet which was rusty and no longer </w:t>
      </w:r>
      <w:proofErr w:type="gramStart"/>
      <w:r w:rsidRPr="00804467">
        <w:rPr>
          <w:rFonts w:asciiTheme="minorHAnsi" w:eastAsia="Times New Roman" w:hAnsiTheme="minorHAnsi" w:cstheme="minorHAnsi"/>
          <w:sz w:val="22"/>
          <w:szCs w:val="22"/>
        </w:rPr>
        <w:t>water tight</w:t>
      </w:r>
      <w:proofErr w:type="gramEnd"/>
      <w:r w:rsidRPr="00804467">
        <w:rPr>
          <w:rFonts w:asciiTheme="minorHAnsi" w:eastAsia="Times New Roman" w:hAnsiTheme="minorHAnsi" w:cstheme="minorHAnsi"/>
          <w:sz w:val="22"/>
          <w:szCs w:val="22"/>
        </w:rPr>
        <w:t>.</w:t>
      </w:r>
    </w:p>
    <w:p w14:paraId="26F9AFAF" w14:textId="77777777" w:rsidR="00804467" w:rsidRPr="00804467" w:rsidRDefault="00804467" w:rsidP="00804467">
      <w:pPr>
        <w:pStyle w:val="ListParagraph"/>
        <w:numPr>
          <w:ilvl w:val="0"/>
          <w:numId w:val="7"/>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The Rose Queen Committee kindly donated the proceeds of their account which amounted to £2,441.47. They have requested that the Council use it to honour the legacy of the Kettleshulme Rose Queen. </w:t>
      </w:r>
    </w:p>
    <w:p w14:paraId="53D5830C" w14:textId="77777777" w:rsidR="00804467" w:rsidRPr="00804467" w:rsidRDefault="00804467" w:rsidP="00804467">
      <w:pPr>
        <w:spacing w:line="240" w:lineRule="auto"/>
        <w:rPr>
          <w:rFonts w:asciiTheme="minorHAnsi" w:eastAsia="Times New Roman" w:hAnsiTheme="minorHAnsi" w:cstheme="minorHAnsi"/>
          <w:b/>
          <w:bCs/>
          <w:sz w:val="22"/>
          <w:szCs w:val="22"/>
        </w:rPr>
      </w:pPr>
      <w:r w:rsidRPr="00804467">
        <w:rPr>
          <w:rFonts w:asciiTheme="minorHAnsi" w:eastAsia="Times New Roman" w:hAnsiTheme="minorHAnsi" w:cstheme="minorHAnsi"/>
          <w:b/>
          <w:bCs/>
          <w:sz w:val="22"/>
          <w:szCs w:val="22"/>
        </w:rPr>
        <w:t>Items of note.</w:t>
      </w:r>
    </w:p>
    <w:p w14:paraId="4DB33BB5" w14:textId="69D10043" w:rsidR="00804467" w:rsidRPr="00804467" w:rsidRDefault="00804467" w:rsidP="00804467">
      <w:pPr>
        <w:pStyle w:val="ListParagraph"/>
        <w:numPr>
          <w:ilvl w:val="0"/>
          <w:numId w:val="8"/>
        </w:numPr>
        <w:suppressAutoHyphens w:val="0"/>
        <w:spacing w:after="160" w:line="240" w:lineRule="auto"/>
        <w:contextualSpacing/>
        <w:rPr>
          <w:rFonts w:asciiTheme="minorHAnsi" w:eastAsia="Times New Roman" w:hAnsiTheme="minorHAnsi" w:cstheme="minorHAnsi"/>
          <w:sz w:val="22"/>
          <w:szCs w:val="22"/>
        </w:rPr>
      </w:pPr>
      <w:r w:rsidRPr="00804467">
        <w:rPr>
          <w:rFonts w:asciiTheme="minorHAnsi" w:eastAsia="Times New Roman" w:hAnsiTheme="minorHAnsi" w:cstheme="minorHAnsi"/>
          <w:sz w:val="22"/>
          <w:szCs w:val="22"/>
        </w:rPr>
        <w:t xml:space="preserve">The devolution of Cheshire East, Cheshire West &amp; Warrington has now gone </w:t>
      </w:r>
      <w:proofErr w:type="gramStart"/>
      <w:r w:rsidRPr="00804467">
        <w:rPr>
          <w:rFonts w:asciiTheme="minorHAnsi" w:eastAsia="Times New Roman" w:hAnsiTheme="minorHAnsi" w:cstheme="minorHAnsi"/>
          <w:sz w:val="22"/>
          <w:szCs w:val="22"/>
        </w:rPr>
        <w:t>through</w:t>
      </w:r>
      <w:proofErr w:type="gramEnd"/>
      <w:r w:rsidRPr="00804467">
        <w:rPr>
          <w:rFonts w:asciiTheme="minorHAnsi" w:eastAsia="Times New Roman" w:hAnsiTheme="minorHAnsi" w:cstheme="minorHAnsi"/>
          <w:sz w:val="22"/>
          <w:szCs w:val="22"/>
        </w:rPr>
        <w:t xml:space="preserve"> and a Mayoral election will be held in May 2027 to elect the first Mayor. </w:t>
      </w:r>
    </w:p>
    <w:p w14:paraId="70066BF6" w14:textId="77777777" w:rsidR="00804467" w:rsidRPr="00804467" w:rsidRDefault="00804467" w:rsidP="00804467">
      <w:pPr>
        <w:pStyle w:val="ListParagraph"/>
        <w:numPr>
          <w:ilvl w:val="0"/>
          <w:numId w:val="8"/>
        </w:numPr>
        <w:suppressAutoHyphens w:val="0"/>
        <w:spacing w:after="160" w:line="240" w:lineRule="auto"/>
        <w:contextualSpacing/>
        <w:rPr>
          <w:rFonts w:asciiTheme="minorHAnsi" w:hAnsiTheme="minorHAnsi" w:cstheme="minorHAnsi"/>
          <w:sz w:val="22"/>
          <w:szCs w:val="22"/>
        </w:rPr>
      </w:pPr>
      <w:r w:rsidRPr="00804467">
        <w:rPr>
          <w:rFonts w:asciiTheme="minorHAnsi" w:hAnsiTheme="minorHAnsi" w:cstheme="minorHAnsi"/>
          <w:sz w:val="22"/>
          <w:szCs w:val="22"/>
        </w:rPr>
        <w:t>The Memorial Hall is wonderful asset to the community and continues to provide a great venue for entertainment events. However, it is an ageing building and going forward will require ongoing maintenance and improvements at significant cost. The Council are aware of the scope of work required and the cost implications.</w:t>
      </w:r>
    </w:p>
    <w:p w14:paraId="4168BB12" w14:textId="77777777" w:rsidR="00804467" w:rsidRPr="00804467" w:rsidRDefault="00804467" w:rsidP="00804467">
      <w:pPr>
        <w:spacing w:line="240" w:lineRule="auto"/>
        <w:rPr>
          <w:rFonts w:asciiTheme="minorHAnsi" w:hAnsiTheme="minorHAnsi" w:cstheme="minorHAnsi"/>
          <w:b/>
          <w:bCs/>
          <w:sz w:val="22"/>
          <w:szCs w:val="22"/>
        </w:rPr>
      </w:pPr>
      <w:r w:rsidRPr="00804467">
        <w:rPr>
          <w:rFonts w:asciiTheme="minorHAnsi" w:hAnsiTheme="minorHAnsi" w:cstheme="minorHAnsi"/>
          <w:b/>
          <w:bCs/>
          <w:sz w:val="22"/>
          <w:szCs w:val="22"/>
        </w:rPr>
        <w:t>Finance and governance.</w:t>
      </w:r>
    </w:p>
    <w:p w14:paraId="69DD815F"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 xml:space="preserve">Our financial health is good and remains within budget. </w:t>
      </w:r>
    </w:p>
    <w:p w14:paraId="71B8FF90"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As of the end of March 2026 our Bank balance is as follows;</w:t>
      </w:r>
    </w:p>
    <w:p w14:paraId="61312049"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Current account £4,567.81</w:t>
      </w:r>
    </w:p>
    <w:p w14:paraId="34B07CCB"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Reserve Account £36,655.95</w:t>
      </w:r>
    </w:p>
    <w:p w14:paraId="71B03D47"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*Note: The Playground grant and the Rose Queen donation figures are included the above.</w:t>
      </w:r>
    </w:p>
    <w:p w14:paraId="112BBC37" w14:textId="77777777"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Special thanks to our Clerk for the financial control and governance through the year.</w:t>
      </w:r>
    </w:p>
    <w:p w14:paraId="55E0415A" w14:textId="75F714C5" w:rsidR="00804467" w:rsidRPr="00804467" w:rsidRDefault="00804467" w:rsidP="00804467">
      <w:pPr>
        <w:spacing w:line="240" w:lineRule="auto"/>
        <w:rPr>
          <w:rFonts w:asciiTheme="minorHAnsi" w:hAnsiTheme="minorHAnsi" w:cstheme="minorHAnsi"/>
          <w:sz w:val="22"/>
          <w:szCs w:val="22"/>
        </w:rPr>
      </w:pPr>
      <w:r w:rsidRPr="00804467">
        <w:rPr>
          <w:rFonts w:asciiTheme="minorHAnsi" w:hAnsiTheme="minorHAnsi" w:cstheme="minorHAnsi"/>
          <w:sz w:val="22"/>
          <w:szCs w:val="22"/>
        </w:rPr>
        <w:t>In conclusion I am hopeful that we will continue to make progress over the next year and I look forward to working with my Parish Council and Macclesfield Councillor colleagues.</w:t>
      </w:r>
      <w:r>
        <w:rPr>
          <w:rFonts w:asciiTheme="minorHAnsi" w:hAnsiTheme="minorHAnsi" w:cstheme="minorHAnsi"/>
          <w:sz w:val="22"/>
          <w:szCs w:val="22"/>
        </w:rPr>
        <w:t>”</w:t>
      </w:r>
    </w:p>
    <w:p w14:paraId="0FEBD98F" w14:textId="77777777" w:rsidR="00EA0705" w:rsidRPr="00EA0705" w:rsidRDefault="00EA0705" w:rsidP="00EA0705">
      <w:pPr>
        <w:rPr>
          <w:rFonts w:asciiTheme="minorHAnsi" w:hAnsiTheme="minorHAnsi" w:cstheme="minorHAnsi"/>
          <w:sz w:val="28"/>
          <w:szCs w:val="28"/>
        </w:rPr>
      </w:pPr>
    </w:p>
    <w:p w14:paraId="3577451B" w14:textId="60DF585C" w:rsidR="005D4E7A" w:rsidRDefault="005D4E7A" w:rsidP="005D4E7A">
      <w:pPr>
        <w:widowControl w:val="0"/>
        <w:numPr>
          <w:ilvl w:val="0"/>
          <w:numId w:val="6"/>
        </w:numPr>
        <w:overflowPunct w:val="0"/>
        <w:autoSpaceDE w:val="0"/>
        <w:autoSpaceDN w:val="0"/>
        <w:adjustRightInd w:val="0"/>
        <w:spacing w:line="239" w:lineRule="auto"/>
        <w:ind w:hanging="367"/>
        <w:jc w:val="both"/>
        <w:rPr>
          <w:rFonts w:asciiTheme="minorHAnsi" w:hAnsiTheme="minorHAnsi" w:cstheme="minorHAnsi"/>
          <w:b/>
          <w:bCs/>
          <w:sz w:val="28"/>
          <w:szCs w:val="28"/>
        </w:rPr>
      </w:pPr>
      <w:r w:rsidRPr="005D4E7A">
        <w:rPr>
          <w:rFonts w:asciiTheme="minorHAnsi" w:hAnsiTheme="minorHAnsi" w:cstheme="minorHAnsi"/>
          <w:b/>
          <w:bCs/>
          <w:sz w:val="28"/>
          <w:szCs w:val="28"/>
        </w:rPr>
        <w:t xml:space="preserve">Matters arising from the Chairman’s report. </w:t>
      </w:r>
    </w:p>
    <w:p w14:paraId="734DB363" w14:textId="06E7C15F" w:rsidR="005D4E7A" w:rsidRDefault="005D4E7A" w:rsidP="005D4E7A">
      <w:pPr>
        <w:widowControl w:val="0"/>
        <w:overflowPunct w:val="0"/>
        <w:autoSpaceDE w:val="0"/>
        <w:autoSpaceDN w:val="0"/>
        <w:adjustRightInd w:val="0"/>
        <w:spacing w:line="239" w:lineRule="auto"/>
        <w:ind w:left="720"/>
        <w:jc w:val="both"/>
        <w:rPr>
          <w:rFonts w:asciiTheme="minorHAnsi" w:hAnsiTheme="minorHAnsi" w:cstheme="minorHAnsi"/>
          <w:b/>
          <w:bCs/>
          <w:sz w:val="28"/>
          <w:szCs w:val="28"/>
        </w:rPr>
      </w:pPr>
    </w:p>
    <w:p w14:paraId="03F21C47" w14:textId="1C504686" w:rsidR="005D4E7A" w:rsidRPr="005D4E7A" w:rsidRDefault="00EA0705" w:rsidP="005D4E7A">
      <w:pPr>
        <w:widowControl w:val="0"/>
        <w:overflowPunct w:val="0"/>
        <w:autoSpaceDE w:val="0"/>
        <w:autoSpaceDN w:val="0"/>
        <w:adjustRightInd w:val="0"/>
        <w:spacing w:line="239" w:lineRule="auto"/>
        <w:ind w:left="720"/>
        <w:jc w:val="both"/>
        <w:rPr>
          <w:rFonts w:asciiTheme="minorHAnsi" w:hAnsiTheme="minorHAnsi" w:cstheme="minorHAnsi"/>
          <w:sz w:val="28"/>
          <w:szCs w:val="28"/>
        </w:rPr>
      </w:pPr>
      <w:r>
        <w:rPr>
          <w:rFonts w:asciiTheme="minorHAnsi" w:hAnsiTheme="minorHAnsi" w:cstheme="minorHAnsi"/>
          <w:sz w:val="28"/>
          <w:szCs w:val="28"/>
        </w:rPr>
        <w:t xml:space="preserve">Councillors thanked </w:t>
      </w:r>
      <w:r w:rsidR="00804467">
        <w:rPr>
          <w:rFonts w:asciiTheme="minorHAnsi" w:hAnsiTheme="minorHAnsi" w:cstheme="minorHAnsi"/>
          <w:sz w:val="28"/>
          <w:szCs w:val="28"/>
        </w:rPr>
        <w:t>Chairman Ian Pulley</w:t>
      </w:r>
      <w:r>
        <w:rPr>
          <w:rFonts w:asciiTheme="minorHAnsi" w:hAnsiTheme="minorHAnsi" w:cstheme="minorHAnsi"/>
          <w:sz w:val="28"/>
          <w:szCs w:val="28"/>
        </w:rPr>
        <w:t xml:space="preserve"> for h</w:t>
      </w:r>
      <w:r w:rsidR="00804467">
        <w:rPr>
          <w:rFonts w:asciiTheme="minorHAnsi" w:hAnsiTheme="minorHAnsi" w:cstheme="minorHAnsi"/>
          <w:sz w:val="28"/>
          <w:szCs w:val="28"/>
        </w:rPr>
        <w:t>is</w:t>
      </w:r>
      <w:r>
        <w:rPr>
          <w:rFonts w:asciiTheme="minorHAnsi" w:hAnsiTheme="minorHAnsi" w:cstheme="minorHAnsi"/>
          <w:sz w:val="28"/>
          <w:szCs w:val="28"/>
        </w:rPr>
        <w:t xml:space="preserve"> report</w:t>
      </w:r>
      <w:r w:rsidR="00F31D07">
        <w:rPr>
          <w:rFonts w:asciiTheme="minorHAnsi" w:hAnsiTheme="minorHAnsi" w:cstheme="minorHAnsi"/>
          <w:sz w:val="28"/>
          <w:szCs w:val="28"/>
        </w:rPr>
        <w:t>.</w:t>
      </w:r>
      <w:r>
        <w:rPr>
          <w:rFonts w:asciiTheme="minorHAnsi" w:hAnsiTheme="minorHAnsi" w:cstheme="minorHAnsi"/>
          <w:sz w:val="28"/>
          <w:szCs w:val="28"/>
        </w:rPr>
        <w:t xml:space="preserve"> No matters arising.</w:t>
      </w:r>
    </w:p>
    <w:p w14:paraId="3BA2EBC9" w14:textId="77777777" w:rsidR="005D4E7A" w:rsidRPr="005D4E7A" w:rsidRDefault="005D4E7A" w:rsidP="005D4E7A">
      <w:pPr>
        <w:widowControl w:val="0"/>
        <w:autoSpaceDE w:val="0"/>
        <w:autoSpaceDN w:val="0"/>
        <w:adjustRightInd w:val="0"/>
        <w:spacing w:line="268" w:lineRule="exact"/>
        <w:rPr>
          <w:rFonts w:asciiTheme="minorHAnsi" w:hAnsiTheme="minorHAnsi" w:cstheme="minorHAnsi"/>
          <w:b/>
          <w:bCs/>
          <w:sz w:val="28"/>
          <w:szCs w:val="28"/>
        </w:rPr>
      </w:pPr>
    </w:p>
    <w:p w14:paraId="743C42BA" w14:textId="77777777" w:rsidR="005D4E7A" w:rsidRPr="005D4E7A" w:rsidRDefault="005D4E7A" w:rsidP="005D4E7A">
      <w:pPr>
        <w:widowControl w:val="0"/>
        <w:numPr>
          <w:ilvl w:val="0"/>
          <w:numId w:val="6"/>
        </w:numPr>
        <w:overflowPunct w:val="0"/>
        <w:autoSpaceDE w:val="0"/>
        <w:autoSpaceDN w:val="0"/>
        <w:adjustRightInd w:val="0"/>
        <w:spacing w:line="240" w:lineRule="auto"/>
        <w:ind w:hanging="367"/>
        <w:jc w:val="both"/>
        <w:rPr>
          <w:rFonts w:asciiTheme="minorHAnsi" w:hAnsiTheme="minorHAnsi" w:cstheme="minorHAnsi"/>
          <w:b/>
          <w:bCs/>
          <w:sz w:val="28"/>
          <w:szCs w:val="28"/>
        </w:rPr>
      </w:pPr>
      <w:r w:rsidRPr="005D4E7A">
        <w:rPr>
          <w:rFonts w:asciiTheme="minorHAnsi" w:hAnsiTheme="minorHAnsi" w:cstheme="minorHAnsi"/>
          <w:b/>
          <w:bCs/>
          <w:sz w:val="28"/>
          <w:szCs w:val="28"/>
        </w:rPr>
        <w:t xml:space="preserve">Parish Matters – an opportunity for residents to raise issues. </w:t>
      </w:r>
    </w:p>
    <w:p w14:paraId="34BE9EF3" w14:textId="77777777" w:rsidR="005D4E7A" w:rsidRDefault="005D4E7A" w:rsidP="00554281">
      <w:pPr>
        <w:rPr>
          <w:rFonts w:asciiTheme="minorHAnsi" w:hAnsiTheme="minorHAnsi" w:cstheme="minorHAnsi"/>
          <w:sz w:val="28"/>
          <w:szCs w:val="28"/>
        </w:rPr>
      </w:pPr>
    </w:p>
    <w:p w14:paraId="1BEDE787" w14:textId="799A7890" w:rsidR="00F130A1" w:rsidRDefault="00804467" w:rsidP="005D4E7A">
      <w:pPr>
        <w:ind w:firstLine="720"/>
        <w:rPr>
          <w:rFonts w:asciiTheme="minorHAnsi" w:hAnsiTheme="minorHAnsi" w:cstheme="minorHAnsi"/>
          <w:sz w:val="28"/>
          <w:szCs w:val="28"/>
        </w:rPr>
      </w:pPr>
      <w:r>
        <w:rPr>
          <w:rFonts w:asciiTheme="minorHAnsi" w:hAnsiTheme="minorHAnsi" w:cstheme="minorHAnsi"/>
          <w:sz w:val="28"/>
          <w:szCs w:val="28"/>
        </w:rPr>
        <w:t>Resident in attendance had no issues to raise</w:t>
      </w:r>
      <w:r w:rsidR="00F130A1">
        <w:rPr>
          <w:rFonts w:asciiTheme="minorHAnsi" w:hAnsiTheme="minorHAnsi" w:cstheme="minorHAnsi"/>
          <w:sz w:val="28"/>
          <w:szCs w:val="28"/>
        </w:rPr>
        <w:t>.</w:t>
      </w:r>
    </w:p>
    <w:p w14:paraId="321AC728" w14:textId="48570852" w:rsidR="00F130A1" w:rsidRDefault="00F130A1" w:rsidP="00554281">
      <w:pPr>
        <w:rPr>
          <w:rFonts w:asciiTheme="minorHAnsi" w:hAnsiTheme="minorHAnsi" w:cstheme="minorHAnsi"/>
          <w:sz w:val="28"/>
          <w:szCs w:val="28"/>
        </w:rPr>
      </w:pPr>
    </w:p>
    <w:p w14:paraId="4DE713DF" w14:textId="6B61F519" w:rsidR="00F130A1" w:rsidRDefault="00F130A1" w:rsidP="00554281">
      <w:pPr>
        <w:rPr>
          <w:rFonts w:asciiTheme="minorHAnsi" w:hAnsiTheme="minorHAnsi" w:cstheme="minorHAnsi"/>
          <w:sz w:val="28"/>
          <w:szCs w:val="28"/>
        </w:rPr>
      </w:pPr>
      <w:r>
        <w:rPr>
          <w:rFonts w:asciiTheme="minorHAnsi" w:hAnsiTheme="minorHAnsi" w:cstheme="minorHAnsi"/>
          <w:sz w:val="28"/>
          <w:szCs w:val="28"/>
        </w:rPr>
        <w:t>The meeting closed at 7:</w:t>
      </w:r>
      <w:r w:rsidR="00804467">
        <w:rPr>
          <w:rFonts w:asciiTheme="minorHAnsi" w:hAnsiTheme="minorHAnsi" w:cstheme="minorHAnsi"/>
          <w:sz w:val="28"/>
          <w:szCs w:val="28"/>
        </w:rPr>
        <w:t>08</w:t>
      </w:r>
      <w:r>
        <w:rPr>
          <w:rFonts w:asciiTheme="minorHAnsi" w:hAnsiTheme="minorHAnsi" w:cstheme="minorHAnsi"/>
          <w:sz w:val="28"/>
          <w:szCs w:val="28"/>
        </w:rPr>
        <w:t>pm.</w:t>
      </w:r>
    </w:p>
    <w:p w14:paraId="2698C707" w14:textId="4E181E20" w:rsidR="005B13A6" w:rsidRDefault="005B13A6" w:rsidP="00554281">
      <w:pPr>
        <w:rPr>
          <w:rFonts w:asciiTheme="minorHAnsi" w:hAnsiTheme="minorHAnsi" w:cstheme="minorHAnsi"/>
          <w:sz w:val="28"/>
          <w:szCs w:val="28"/>
        </w:rPr>
      </w:pPr>
    </w:p>
    <w:p w14:paraId="0E488F83" w14:textId="284E5B59" w:rsidR="005B13A6" w:rsidRDefault="005B13A6" w:rsidP="00554281">
      <w:pPr>
        <w:rPr>
          <w:rFonts w:asciiTheme="minorHAnsi" w:hAnsiTheme="minorHAnsi" w:cstheme="minorHAnsi"/>
          <w:sz w:val="28"/>
          <w:szCs w:val="28"/>
        </w:rPr>
      </w:pPr>
      <w:r>
        <w:rPr>
          <w:rFonts w:asciiTheme="minorHAnsi" w:hAnsiTheme="minorHAnsi" w:cstheme="minorHAnsi"/>
          <w:sz w:val="28"/>
          <w:szCs w:val="28"/>
        </w:rPr>
        <w:t>Signed:</w:t>
      </w:r>
    </w:p>
    <w:p w14:paraId="61133774" w14:textId="394339FA" w:rsidR="005B13A6" w:rsidRDefault="005B13A6" w:rsidP="00554281">
      <w:pPr>
        <w:rPr>
          <w:rFonts w:asciiTheme="minorHAnsi" w:hAnsiTheme="minorHAnsi" w:cstheme="minorHAnsi"/>
          <w:sz w:val="28"/>
          <w:szCs w:val="28"/>
        </w:rPr>
      </w:pPr>
    </w:p>
    <w:p w14:paraId="631407AE" w14:textId="355E29EC" w:rsidR="005B13A6" w:rsidRPr="00763B86" w:rsidRDefault="005B13A6" w:rsidP="00554281">
      <w:pPr>
        <w:rPr>
          <w:rFonts w:asciiTheme="minorHAnsi" w:hAnsiTheme="minorHAnsi" w:cstheme="minorHAnsi"/>
          <w:sz w:val="28"/>
          <w:szCs w:val="28"/>
        </w:rPr>
      </w:pPr>
      <w:r>
        <w:rPr>
          <w:rFonts w:asciiTheme="minorHAnsi" w:hAnsiTheme="minorHAnsi" w:cstheme="minorHAnsi"/>
          <w:sz w:val="28"/>
          <w:szCs w:val="28"/>
        </w:rPr>
        <w:t>Dated:</w:t>
      </w:r>
    </w:p>
    <w:sectPr w:rsidR="005B13A6" w:rsidRPr="00763B86" w:rsidSect="000452A3">
      <w:headerReference w:type="even" r:id="rId7"/>
      <w:headerReference w:type="default" r:id="rId8"/>
      <w:footerReference w:type="even" r:id="rId9"/>
      <w:footerReference w:type="default" r:id="rId10"/>
      <w:headerReference w:type="first" r:id="rId11"/>
      <w:footerReference w:type="first" r:id="rId12"/>
      <w:pgSz w:w="12240" w:h="15840"/>
      <w:pgMar w:top="567" w:right="851" w:bottom="851" w:left="851" w:header="720" w:footer="567" w:gutter="0"/>
      <w:cols w:space="708"/>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C806" w14:textId="77777777" w:rsidR="00E009AB" w:rsidRDefault="00E009AB" w:rsidP="00316895">
      <w:pPr>
        <w:spacing w:line="240" w:lineRule="auto"/>
      </w:pPr>
      <w:r>
        <w:separator/>
      </w:r>
    </w:p>
  </w:endnote>
  <w:endnote w:type="continuationSeparator" w:id="0">
    <w:p w14:paraId="31CED4E4" w14:textId="77777777" w:rsidR="00E009AB" w:rsidRDefault="00E009AB" w:rsidP="00316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DFD6" w14:textId="77777777" w:rsidR="00316895" w:rsidRDefault="00316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A51D" w14:textId="77777777" w:rsidR="00316895" w:rsidRDefault="00316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6FAF" w14:textId="77777777" w:rsidR="00316895" w:rsidRDefault="0031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841B" w14:textId="77777777" w:rsidR="00E009AB" w:rsidRDefault="00E009AB" w:rsidP="00316895">
      <w:pPr>
        <w:spacing w:line="240" w:lineRule="auto"/>
      </w:pPr>
      <w:r>
        <w:separator/>
      </w:r>
    </w:p>
  </w:footnote>
  <w:footnote w:type="continuationSeparator" w:id="0">
    <w:p w14:paraId="5B6F0541" w14:textId="77777777" w:rsidR="00E009AB" w:rsidRDefault="00E009AB" w:rsidP="003168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161E" w14:textId="77777777" w:rsidR="00316895" w:rsidRDefault="00316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8601"/>
      <w:docPartObj>
        <w:docPartGallery w:val="Watermarks"/>
        <w:docPartUnique/>
      </w:docPartObj>
    </w:sdtPr>
    <w:sdtContent>
      <w:p w14:paraId="1BCCDB9C" w14:textId="3D40699B" w:rsidR="00316895" w:rsidRDefault="00000000">
        <w:pPr>
          <w:pStyle w:val="Header"/>
        </w:pPr>
        <w:r>
          <w:rPr>
            <w:noProof/>
          </w:rPr>
          <w:pict w14:anchorId="04C15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BDEA" w14:textId="77777777" w:rsidR="00316895" w:rsidRDefault="00316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360" w:hanging="360"/>
      </w:pPr>
    </w:lvl>
  </w:abstractNum>
  <w:abstractNum w:abstractNumId="2"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E327798"/>
    <w:multiLevelType w:val="hybridMultilevel"/>
    <w:tmpl w:val="871C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06FF3"/>
    <w:multiLevelType w:val="hybridMultilevel"/>
    <w:tmpl w:val="22E0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312163">
    <w:abstractNumId w:val="1"/>
  </w:num>
  <w:num w:numId="2" w16cid:durableId="1842961479">
    <w:abstractNumId w:val="0"/>
  </w:num>
  <w:num w:numId="3" w16cid:durableId="519513562">
    <w:abstractNumId w:val="0"/>
  </w:num>
  <w:num w:numId="4" w16cid:durableId="1608386029">
    <w:abstractNumId w:val="0"/>
  </w:num>
  <w:num w:numId="5" w16cid:durableId="1188373285">
    <w:abstractNumId w:val="1"/>
  </w:num>
  <w:num w:numId="6" w16cid:durableId="295646748">
    <w:abstractNumId w:val="2"/>
  </w:num>
  <w:num w:numId="7" w16cid:durableId="853305399">
    <w:abstractNumId w:val="4"/>
  </w:num>
  <w:num w:numId="8" w16cid:durableId="2123571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00"/>
  <w:drawingGridVerticalSpacing w:val="300"/>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A3"/>
    <w:rsid w:val="00004B62"/>
    <w:rsid w:val="0001044F"/>
    <w:rsid w:val="000452A3"/>
    <w:rsid w:val="00052515"/>
    <w:rsid w:val="00072F9A"/>
    <w:rsid w:val="000A6899"/>
    <w:rsid w:val="000D6669"/>
    <w:rsid w:val="00224A70"/>
    <w:rsid w:val="002257A7"/>
    <w:rsid w:val="0023305F"/>
    <w:rsid w:val="00246AAE"/>
    <w:rsid w:val="003002C1"/>
    <w:rsid w:val="00316895"/>
    <w:rsid w:val="00345171"/>
    <w:rsid w:val="004725CA"/>
    <w:rsid w:val="00546A31"/>
    <w:rsid w:val="00554281"/>
    <w:rsid w:val="00595C13"/>
    <w:rsid w:val="005B13A6"/>
    <w:rsid w:val="005B3D4C"/>
    <w:rsid w:val="005D0EA9"/>
    <w:rsid w:val="005D4E7A"/>
    <w:rsid w:val="00666D2D"/>
    <w:rsid w:val="006F6992"/>
    <w:rsid w:val="00706270"/>
    <w:rsid w:val="00724F00"/>
    <w:rsid w:val="00763B86"/>
    <w:rsid w:val="0079592C"/>
    <w:rsid w:val="007D2A85"/>
    <w:rsid w:val="007E6323"/>
    <w:rsid w:val="00804467"/>
    <w:rsid w:val="0082358C"/>
    <w:rsid w:val="00850885"/>
    <w:rsid w:val="008E0F3E"/>
    <w:rsid w:val="0096402C"/>
    <w:rsid w:val="009D4E77"/>
    <w:rsid w:val="009D6123"/>
    <w:rsid w:val="00A311C2"/>
    <w:rsid w:val="00A323A8"/>
    <w:rsid w:val="00BA71CD"/>
    <w:rsid w:val="00C50062"/>
    <w:rsid w:val="00C70F45"/>
    <w:rsid w:val="00D10735"/>
    <w:rsid w:val="00DF37CA"/>
    <w:rsid w:val="00E009AB"/>
    <w:rsid w:val="00E13FE2"/>
    <w:rsid w:val="00E337A3"/>
    <w:rsid w:val="00EA0705"/>
    <w:rsid w:val="00F130A1"/>
    <w:rsid w:val="00F31D07"/>
    <w:rsid w:val="00F31E86"/>
    <w:rsid w:val="00F33275"/>
    <w:rsid w:val="00F43FF5"/>
    <w:rsid w:val="00F44857"/>
    <w:rsid w:val="00F72572"/>
    <w:rsid w:val="00FD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43F8"/>
  <w15:chartTrackingRefBased/>
  <w15:docId w15:val="{7DBA3B34-B6C8-4C58-9AF1-C14C1E9B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4F"/>
  </w:style>
  <w:style w:type="paragraph" w:styleId="Heading1">
    <w:name w:val="heading 1"/>
    <w:basedOn w:val="Normal"/>
    <w:next w:val="Normal"/>
    <w:link w:val="Heading1Char"/>
    <w:qFormat/>
    <w:rsid w:val="0001044F"/>
    <w:pPr>
      <w:keepNext/>
      <w:spacing w:line="800" w:lineRule="exact"/>
      <w:ind w:left="432" w:hanging="432"/>
      <w:jc w:val="right"/>
      <w:outlineLvl w:val="0"/>
    </w:pPr>
    <w:rPr>
      <w:rFonts w:ascii="Verdana" w:eastAsia="Times New Roman" w:hAnsi="Verdana" w:cs="Arial"/>
      <w:bCs/>
      <w:i/>
      <w:kern w:val="1"/>
      <w:sz w:val="72"/>
      <w:szCs w:val="72"/>
    </w:rPr>
  </w:style>
  <w:style w:type="paragraph" w:styleId="Heading2">
    <w:name w:val="heading 2"/>
    <w:basedOn w:val="Normal"/>
    <w:next w:val="Normal"/>
    <w:link w:val="Heading2Char"/>
    <w:qFormat/>
    <w:rsid w:val="0001044F"/>
    <w:pPr>
      <w:keepNext/>
      <w:spacing w:before="240" w:after="60"/>
      <w:ind w:left="576" w:hanging="576"/>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01044F"/>
    <w:pPr>
      <w:keepNext/>
      <w:spacing w:before="240" w:after="60"/>
      <w:ind w:left="720" w:hanging="72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1044F"/>
  </w:style>
  <w:style w:type="character" w:customStyle="1" w:styleId="WW8Num1z1">
    <w:name w:val="WW8Num1z1"/>
    <w:rsid w:val="0001044F"/>
  </w:style>
  <w:style w:type="character" w:customStyle="1" w:styleId="WW8Num1z2">
    <w:name w:val="WW8Num1z2"/>
    <w:rsid w:val="0001044F"/>
  </w:style>
  <w:style w:type="character" w:customStyle="1" w:styleId="WW8Num1z3">
    <w:name w:val="WW8Num1z3"/>
    <w:rsid w:val="0001044F"/>
  </w:style>
  <w:style w:type="character" w:customStyle="1" w:styleId="WW8Num1z4">
    <w:name w:val="WW8Num1z4"/>
    <w:rsid w:val="0001044F"/>
  </w:style>
  <w:style w:type="character" w:customStyle="1" w:styleId="WW8Num1z5">
    <w:name w:val="WW8Num1z5"/>
    <w:rsid w:val="0001044F"/>
  </w:style>
  <w:style w:type="character" w:customStyle="1" w:styleId="WW8Num1z6">
    <w:name w:val="WW8Num1z6"/>
    <w:rsid w:val="0001044F"/>
  </w:style>
  <w:style w:type="character" w:customStyle="1" w:styleId="WW8Num1z7">
    <w:name w:val="WW8Num1z7"/>
    <w:rsid w:val="0001044F"/>
  </w:style>
  <w:style w:type="character" w:customStyle="1" w:styleId="WW8Num1z8">
    <w:name w:val="WW8Num1z8"/>
    <w:rsid w:val="0001044F"/>
  </w:style>
  <w:style w:type="character" w:customStyle="1" w:styleId="WW8Num2z0">
    <w:name w:val="WW8Num2z0"/>
    <w:rsid w:val="0001044F"/>
  </w:style>
  <w:style w:type="character" w:customStyle="1" w:styleId="Absatz-Standardschriftart">
    <w:name w:val="Absatz-Standardschriftart"/>
    <w:rsid w:val="0001044F"/>
  </w:style>
  <w:style w:type="character" w:customStyle="1" w:styleId="WW-Absatz-Standardschriftart">
    <w:name w:val="WW-Absatz-Standardschriftart"/>
    <w:rsid w:val="0001044F"/>
  </w:style>
  <w:style w:type="character" w:customStyle="1" w:styleId="WW-DefaultParagraphFont">
    <w:name w:val="WW-Default Paragraph Font"/>
    <w:rsid w:val="0001044F"/>
  </w:style>
  <w:style w:type="character" w:customStyle="1" w:styleId="NumberingSymbols">
    <w:name w:val="Numbering Symbols"/>
    <w:rsid w:val="0001044F"/>
  </w:style>
  <w:style w:type="paragraph" w:customStyle="1" w:styleId="Heading">
    <w:name w:val="Heading"/>
    <w:basedOn w:val="Normal"/>
    <w:next w:val="BodyText"/>
    <w:rsid w:val="0001044F"/>
    <w:pPr>
      <w:keepNext/>
      <w:spacing w:before="240" w:after="120"/>
    </w:pPr>
    <w:rPr>
      <w:rFonts w:ascii="Arial" w:eastAsia="Microsoft YaHei" w:hAnsi="Arial" w:cs="Mangal"/>
      <w:sz w:val="28"/>
      <w:szCs w:val="28"/>
    </w:rPr>
  </w:style>
  <w:style w:type="paragraph" w:styleId="BodyText">
    <w:name w:val="Body Text"/>
    <w:basedOn w:val="Normal"/>
    <w:link w:val="BodyTextChar"/>
    <w:rsid w:val="0001044F"/>
    <w:pPr>
      <w:spacing w:after="120"/>
    </w:pPr>
  </w:style>
  <w:style w:type="character" w:customStyle="1" w:styleId="BodyTextChar">
    <w:name w:val="Body Text Char"/>
    <w:basedOn w:val="DefaultParagraphFont"/>
    <w:link w:val="BodyText"/>
    <w:rsid w:val="0001044F"/>
    <w:rPr>
      <w:rFonts w:ascii="Palatino Linotype" w:hAnsi="Palatino Linotype"/>
      <w:color w:val="000000"/>
      <w:sz w:val="16"/>
      <w:szCs w:val="16"/>
      <w:lang w:val="en-US" w:eastAsia="ar-SA"/>
    </w:rPr>
  </w:style>
  <w:style w:type="paragraph" w:customStyle="1" w:styleId="Index">
    <w:name w:val="Index"/>
    <w:basedOn w:val="Normal"/>
    <w:rsid w:val="0001044F"/>
    <w:pPr>
      <w:suppressLineNumbers/>
    </w:pPr>
    <w:rPr>
      <w:rFonts w:eastAsia="Times New Roman" w:cs="Mangal"/>
    </w:rPr>
  </w:style>
  <w:style w:type="paragraph" w:customStyle="1" w:styleId="Amount">
    <w:name w:val="Amount"/>
    <w:basedOn w:val="Normal"/>
    <w:rsid w:val="0001044F"/>
    <w:pPr>
      <w:jc w:val="right"/>
    </w:pPr>
    <w:rPr>
      <w:rFonts w:eastAsia="Times New Roman" w:cs="Palatino Linotype"/>
    </w:rPr>
  </w:style>
  <w:style w:type="paragraph" w:customStyle="1" w:styleId="DateandNumber">
    <w:name w:val="Date and Number"/>
    <w:basedOn w:val="Normal"/>
    <w:rsid w:val="0001044F"/>
    <w:pPr>
      <w:spacing w:line="264" w:lineRule="auto"/>
      <w:jc w:val="right"/>
    </w:pPr>
    <w:rPr>
      <w:rFonts w:eastAsia="Times New Roman"/>
      <w:color w:val="4D5A64"/>
      <w:spacing w:val="4"/>
    </w:rPr>
  </w:style>
  <w:style w:type="paragraph" w:customStyle="1" w:styleId="numberedlist">
    <w:name w:val="numbered list"/>
    <w:basedOn w:val="Normal"/>
    <w:rsid w:val="0001044F"/>
    <w:pPr>
      <w:spacing w:after="60" w:line="264" w:lineRule="auto"/>
      <w:ind w:left="360" w:hanging="360"/>
    </w:pPr>
    <w:rPr>
      <w:rFonts w:eastAsia="Times New Roman"/>
      <w:color w:val="4D5A64"/>
      <w:spacing w:val="4"/>
      <w:sz w:val="14"/>
    </w:rPr>
  </w:style>
  <w:style w:type="paragraph" w:customStyle="1" w:styleId="headings">
    <w:name w:val="headings"/>
    <w:basedOn w:val="Heading3"/>
    <w:rsid w:val="0001044F"/>
    <w:pPr>
      <w:keepNext w:val="0"/>
      <w:spacing w:before="0" w:after="0"/>
      <w:ind w:left="0" w:firstLine="0"/>
      <w:jc w:val="right"/>
    </w:pPr>
    <w:rPr>
      <w:rFonts w:ascii="Palatino Linotype" w:eastAsia="Times New Roman" w:hAnsi="Palatino Linotype" w:cs="Times New Roman"/>
      <w:bCs w:val="0"/>
      <w:color w:val="4D5A64"/>
      <w:spacing w:val="4"/>
      <w:sz w:val="16"/>
      <w:szCs w:val="16"/>
    </w:rPr>
  </w:style>
  <w:style w:type="character" w:customStyle="1" w:styleId="Heading3Char">
    <w:name w:val="Heading 3 Char"/>
    <w:basedOn w:val="DefaultParagraphFont"/>
    <w:link w:val="Heading3"/>
    <w:rsid w:val="0001044F"/>
    <w:rPr>
      <w:rFonts w:ascii="Arial" w:eastAsiaTheme="majorEastAsia" w:hAnsi="Arial" w:cs="Arial"/>
      <w:b/>
      <w:bCs/>
      <w:color w:val="000000"/>
      <w:sz w:val="26"/>
      <w:szCs w:val="26"/>
      <w:lang w:val="en-US" w:eastAsia="ar-SA"/>
    </w:rPr>
  </w:style>
  <w:style w:type="paragraph" w:customStyle="1" w:styleId="Authorizedby">
    <w:name w:val="Authorized by"/>
    <w:basedOn w:val="Normal"/>
    <w:rsid w:val="0001044F"/>
    <w:rPr>
      <w:rFonts w:eastAsia="Times New Roman" w:cs="Palatino Linotype"/>
      <w:i/>
      <w:color w:val="4D5A64"/>
    </w:rPr>
  </w:style>
  <w:style w:type="paragraph" w:customStyle="1" w:styleId="ColumnHeadings">
    <w:name w:val="Column Headings"/>
    <w:basedOn w:val="Heading2"/>
    <w:rsid w:val="0001044F"/>
    <w:pPr>
      <w:keepNext w:val="0"/>
      <w:spacing w:before="20" w:after="0"/>
      <w:ind w:left="0" w:firstLine="0"/>
    </w:pPr>
    <w:rPr>
      <w:rFonts w:ascii="Palatino Linotype" w:eastAsia="Times New Roman" w:hAnsi="Palatino Linotype" w:cs="Times New Roman"/>
      <w:bCs w:val="0"/>
      <w:i w:val="0"/>
      <w:iCs w:val="0"/>
      <w:color w:val="FFFFFF"/>
      <w:sz w:val="16"/>
      <w:szCs w:val="16"/>
    </w:rPr>
  </w:style>
  <w:style w:type="character" w:customStyle="1" w:styleId="Heading2Char">
    <w:name w:val="Heading 2 Char"/>
    <w:basedOn w:val="DefaultParagraphFont"/>
    <w:link w:val="Heading2"/>
    <w:rsid w:val="0001044F"/>
    <w:rPr>
      <w:rFonts w:ascii="Arial" w:eastAsiaTheme="majorEastAsia" w:hAnsi="Arial" w:cs="Arial"/>
      <w:b/>
      <w:bCs/>
      <w:i/>
      <w:iCs/>
      <w:color w:val="000000"/>
      <w:sz w:val="28"/>
      <w:szCs w:val="28"/>
      <w:lang w:val="en-US" w:eastAsia="ar-SA"/>
    </w:rPr>
  </w:style>
  <w:style w:type="paragraph" w:customStyle="1" w:styleId="slogan">
    <w:name w:val="slogan"/>
    <w:basedOn w:val="headings"/>
    <w:rsid w:val="0001044F"/>
    <w:pPr>
      <w:jc w:val="left"/>
    </w:pPr>
    <w:rPr>
      <w:i/>
      <w:sz w:val="14"/>
      <w:szCs w:val="14"/>
    </w:rPr>
  </w:style>
  <w:style w:type="paragraph" w:customStyle="1" w:styleId="Loweraddress">
    <w:name w:val="Lower address"/>
    <w:basedOn w:val="Normal"/>
    <w:rsid w:val="0001044F"/>
    <w:pPr>
      <w:spacing w:before="520"/>
      <w:jc w:val="center"/>
    </w:pPr>
    <w:rPr>
      <w:rFonts w:eastAsia="Times New Roman"/>
      <w:color w:val="7F909D"/>
      <w:szCs w:val="18"/>
    </w:rPr>
  </w:style>
  <w:style w:type="paragraph" w:customStyle="1" w:styleId="loweraddresslist">
    <w:name w:val="lower address list"/>
    <w:basedOn w:val="Normal"/>
    <w:rsid w:val="0001044F"/>
    <w:pPr>
      <w:ind w:left="432"/>
    </w:pPr>
    <w:rPr>
      <w:rFonts w:eastAsia="Times New Roman"/>
      <w:color w:val="4D5A64"/>
      <w:sz w:val="14"/>
    </w:rPr>
  </w:style>
  <w:style w:type="paragraph" w:customStyle="1" w:styleId="rightalignedtext">
    <w:name w:val="right aligned text"/>
    <w:basedOn w:val="Normal"/>
    <w:rsid w:val="0001044F"/>
    <w:pPr>
      <w:jc w:val="right"/>
    </w:pPr>
    <w:rPr>
      <w:rFonts w:eastAsia="Times New Roman"/>
      <w:color w:val="4D5A64"/>
    </w:rPr>
  </w:style>
  <w:style w:type="paragraph" w:customStyle="1" w:styleId="TableContents">
    <w:name w:val="Table Contents"/>
    <w:basedOn w:val="Normal"/>
    <w:rsid w:val="0001044F"/>
    <w:pPr>
      <w:suppressLineNumbers/>
    </w:pPr>
    <w:rPr>
      <w:rFonts w:eastAsia="Times New Roman"/>
    </w:rPr>
  </w:style>
  <w:style w:type="paragraph" w:customStyle="1" w:styleId="TableHeading">
    <w:name w:val="Table Heading"/>
    <w:basedOn w:val="TableContents"/>
    <w:rsid w:val="0001044F"/>
    <w:pPr>
      <w:jc w:val="center"/>
    </w:pPr>
    <w:rPr>
      <w:b/>
      <w:bCs/>
    </w:rPr>
  </w:style>
  <w:style w:type="character" w:customStyle="1" w:styleId="Heading1Char">
    <w:name w:val="Heading 1 Char"/>
    <w:basedOn w:val="DefaultParagraphFont"/>
    <w:link w:val="Heading1"/>
    <w:rsid w:val="0001044F"/>
    <w:rPr>
      <w:rFonts w:ascii="Verdana" w:eastAsia="Times New Roman" w:hAnsi="Verdana" w:cs="Arial"/>
      <w:bCs/>
      <w:i/>
      <w:color w:val="000000"/>
      <w:kern w:val="1"/>
      <w:sz w:val="72"/>
      <w:szCs w:val="72"/>
      <w:lang w:val="en-US" w:eastAsia="ar-SA"/>
    </w:rPr>
  </w:style>
  <w:style w:type="paragraph" w:styleId="Header">
    <w:name w:val="header"/>
    <w:basedOn w:val="Normal"/>
    <w:link w:val="HeaderChar"/>
    <w:rsid w:val="0001044F"/>
    <w:pPr>
      <w:suppressLineNumbers/>
      <w:tabs>
        <w:tab w:val="center" w:pos="4819"/>
        <w:tab w:val="right" w:pos="9638"/>
      </w:tabs>
    </w:pPr>
    <w:rPr>
      <w:rFonts w:eastAsia="Times New Roman"/>
    </w:rPr>
  </w:style>
  <w:style w:type="character" w:customStyle="1" w:styleId="HeaderChar">
    <w:name w:val="Header Char"/>
    <w:basedOn w:val="DefaultParagraphFont"/>
    <w:link w:val="Header"/>
    <w:rsid w:val="0001044F"/>
    <w:rPr>
      <w:rFonts w:ascii="Palatino Linotype" w:eastAsia="Times New Roman" w:hAnsi="Palatino Linotype" w:cs="Times New Roman"/>
      <w:color w:val="000000"/>
      <w:sz w:val="16"/>
      <w:szCs w:val="16"/>
      <w:lang w:val="en-US" w:eastAsia="ar-SA"/>
    </w:rPr>
  </w:style>
  <w:style w:type="paragraph" w:styleId="Footer">
    <w:name w:val="footer"/>
    <w:basedOn w:val="Normal"/>
    <w:link w:val="FooterChar"/>
    <w:rsid w:val="0001044F"/>
    <w:pPr>
      <w:suppressLineNumbers/>
      <w:tabs>
        <w:tab w:val="center" w:pos="4986"/>
        <w:tab w:val="right" w:pos="9972"/>
      </w:tabs>
    </w:pPr>
    <w:rPr>
      <w:rFonts w:eastAsia="Times New Roman"/>
    </w:rPr>
  </w:style>
  <w:style w:type="character" w:customStyle="1" w:styleId="FooterChar">
    <w:name w:val="Footer Char"/>
    <w:basedOn w:val="DefaultParagraphFont"/>
    <w:link w:val="Footer"/>
    <w:rsid w:val="0001044F"/>
    <w:rPr>
      <w:rFonts w:ascii="Palatino Linotype" w:eastAsia="Times New Roman" w:hAnsi="Palatino Linotype" w:cs="Times New Roman"/>
      <w:color w:val="000000"/>
      <w:sz w:val="16"/>
      <w:szCs w:val="16"/>
      <w:lang w:val="en-US" w:eastAsia="ar-SA"/>
    </w:rPr>
  </w:style>
  <w:style w:type="paragraph" w:styleId="Caption">
    <w:name w:val="caption"/>
    <w:basedOn w:val="Normal"/>
    <w:qFormat/>
    <w:rsid w:val="0001044F"/>
    <w:pPr>
      <w:suppressLineNumbers/>
      <w:spacing w:before="120" w:after="120"/>
    </w:pPr>
    <w:rPr>
      <w:rFonts w:eastAsia="Times New Roman" w:cs="Mangal"/>
      <w:i/>
      <w:iCs/>
      <w:sz w:val="24"/>
      <w:szCs w:val="24"/>
    </w:rPr>
  </w:style>
  <w:style w:type="paragraph" w:styleId="List">
    <w:name w:val="List"/>
    <w:basedOn w:val="BodyText"/>
    <w:rsid w:val="0001044F"/>
    <w:rPr>
      <w:rFonts w:eastAsia="Times New Roman" w:cs="Mangal"/>
    </w:rPr>
  </w:style>
  <w:style w:type="character" w:styleId="Hyperlink">
    <w:name w:val="Hyperlink"/>
    <w:rsid w:val="0001044F"/>
    <w:rPr>
      <w:color w:val="0000FF"/>
      <w:u w:val="single"/>
    </w:rPr>
  </w:style>
  <w:style w:type="paragraph" w:styleId="BalloonText">
    <w:name w:val="Balloon Text"/>
    <w:basedOn w:val="Normal"/>
    <w:link w:val="BalloonTextChar"/>
    <w:rsid w:val="0001044F"/>
    <w:rPr>
      <w:rFonts w:ascii="Tahoma" w:eastAsia="Times New Roman" w:hAnsi="Tahoma" w:cs="Tahoma"/>
    </w:rPr>
  </w:style>
  <w:style w:type="character" w:customStyle="1" w:styleId="BalloonTextChar">
    <w:name w:val="Balloon Text Char"/>
    <w:basedOn w:val="DefaultParagraphFont"/>
    <w:link w:val="BalloonText"/>
    <w:rsid w:val="0001044F"/>
    <w:rPr>
      <w:rFonts w:ascii="Tahoma" w:eastAsia="Times New Roman" w:hAnsi="Tahoma" w:cs="Tahoma"/>
      <w:color w:val="000000"/>
      <w:sz w:val="16"/>
      <w:szCs w:val="16"/>
      <w:lang w:val="en-US" w:eastAsia="ar-SA"/>
    </w:rPr>
  </w:style>
  <w:style w:type="character" w:styleId="UnresolvedMention">
    <w:name w:val="Unresolved Mention"/>
    <w:uiPriority w:val="99"/>
    <w:semiHidden/>
    <w:unhideWhenUsed/>
    <w:rsid w:val="0001044F"/>
    <w:rPr>
      <w:color w:val="605E5C"/>
      <w:shd w:val="clear" w:color="auto" w:fill="E1DFDD"/>
    </w:rPr>
  </w:style>
  <w:style w:type="paragraph" w:styleId="ListParagraph">
    <w:name w:val="List Paragraph"/>
    <w:basedOn w:val="Normal"/>
    <w:uiPriority w:val="34"/>
    <w:qFormat/>
    <w:rsid w:val="009D4E77"/>
    <w:pPr>
      <w:suppressAutoHyphens/>
      <w:spacing w:line="100" w:lineRule="atLeast"/>
      <w:ind w:left="720"/>
    </w:pPr>
    <w:rPr>
      <w:rFonts w:eastAsia="SimSu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Gamage</dc:creator>
  <cp:keywords/>
  <dc:description/>
  <cp:lastModifiedBy>Michelle Andrew</cp:lastModifiedBy>
  <cp:revision>3</cp:revision>
  <cp:lastPrinted>2021-08-06T18:12:00Z</cp:lastPrinted>
  <dcterms:created xsi:type="dcterms:W3CDTF">2026-04-24T10:19:00Z</dcterms:created>
  <dcterms:modified xsi:type="dcterms:W3CDTF">2026-04-24T10:27:00Z</dcterms:modified>
</cp:coreProperties>
</file>